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75" w:rsidRDefault="00516375" w:rsidP="0004313B">
      <w:pPr>
        <w:jc w:val="center"/>
        <w:rPr>
          <w:b/>
          <w:sz w:val="28"/>
          <w:szCs w:val="28"/>
        </w:rPr>
      </w:pPr>
    </w:p>
    <w:p w:rsidR="0045238B" w:rsidRPr="0045238B" w:rsidRDefault="0045238B" w:rsidP="0004313B">
      <w:pPr>
        <w:jc w:val="center"/>
        <w:rPr>
          <w:b/>
          <w:sz w:val="28"/>
          <w:szCs w:val="28"/>
        </w:rPr>
      </w:pPr>
      <w:r w:rsidRPr="0045238B">
        <w:rPr>
          <w:b/>
          <w:sz w:val="28"/>
          <w:szCs w:val="28"/>
        </w:rPr>
        <w:t>Опросный лист</w:t>
      </w:r>
      <w:r w:rsidR="0004313B">
        <w:rPr>
          <w:b/>
          <w:sz w:val="28"/>
          <w:szCs w:val="28"/>
        </w:rPr>
        <w:t xml:space="preserve"> </w:t>
      </w:r>
      <w:r w:rsidR="00BB39EF">
        <w:rPr>
          <w:b/>
          <w:sz w:val="28"/>
          <w:szCs w:val="28"/>
        </w:rPr>
        <w:t xml:space="preserve">на изготовление </w:t>
      </w:r>
      <w:r w:rsidR="001B3E77">
        <w:rPr>
          <w:b/>
          <w:sz w:val="28"/>
          <w:szCs w:val="28"/>
        </w:rPr>
        <w:t>парогенератора</w:t>
      </w:r>
    </w:p>
    <w:p w:rsidR="00516375" w:rsidRDefault="00516375" w:rsidP="0045238B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98"/>
        <w:gridCol w:w="4920"/>
      </w:tblGrid>
      <w:tr w:rsidR="0045238B" w:rsidRPr="00BB39EF" w:rsidTr="00BB39E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238B" w:rsidRPr="00BB39EF" w:rsidRDefault="0045238B" w:rsidP="00BB39EF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B39EF">
              <w:rPr>
                <w:rFonts w:eastAsia="MS Mincho"/>
                <w:b/>
                <w:sz w:val="22"/>
                <w:szCs w:val="22"/>
              </w:rPr>
              <w:t>Общие данные</w:t>
            </w:r>
          </w:p>
        </w:tc>
      </w:tr>
      <w:tr w:rsidR="0045238B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Наименование организации Заказчика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5238B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Контактное лицо со стороны Заказчика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5238B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Контактные телефоны стороны Заказчика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5238B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67866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A67866" w:rsidRPr="00BB39EF" w:rsidRDefault="00A67866" w:rsidP="00BB39EF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Место установки парогенератора (населенный пункт)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A67866" w:rsidRPr="00BB39EF" w:rsidRDefault="00A67866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A67866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A67866" w:rsidRPr="00BB39EF" w:rsidRDefault="00A67866" w:rsidP="00BB39EF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Дата заполнения заявки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A67866" w:rsidRPr="00BB39EF" w:rsidRDefault="00A67866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5238B" w:rsidRPr="00BB39EF" w:rsidTr="00BB39E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238B" w:rsidRPr="00BB39EF" w:rsidRDefault="0045238B" w:rsidP="00BB39EF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B39EF">
              <w:rPr>
                <w:rFonts w:eastAsia="MS Mincho"/>
                <w:b/>
                <w:sz w:val="22"/>
                <w:szCs w:val="22"/>
              </w:rPr>
              <w:t xml:space="preserve">Требования к </w:t>
            </w:r>
            <w:r w:rsidR="00801B14">
              <w:rPr>
                <w:rFonts w:eastAsia="MS Mincho"/>
                <w:b/>
                <w:sz w:val="22"/>
                <w:szCs w:val="22"/>
              </w:rPr>
              <w:t>электрическому парогенератору</w:t>
            </w:r>
          </w:p>
        </w:tc>
      </w:tr>
      <w:tr w:rsidR="0045238B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45238B" w:rsidRPr="00BB39EF" w:rsidRDefault="00801B14" w:rsidP="00BB39EF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Паропроизводительность, кг пара в </w:t>
            </w:r>
            <w:r w:rsidR="0045238B" w:rsidRPr="00BB39EF">
              <w:rPr>
                <w:rFonts w:eastAsia="MS Mincho"/>
                <w:sz w:val="18"/>
                <w:szCs w:val="18"/>
              </w:rPr>
              <w:t>час</w:t>
            </w:r>
            <w:r>
              <w:rPr>
                <w:rFonts w:eastAsia="MS Mincho"/>
                <w:sz w:val="18"/>
                <w:szCs w:val="18"/>
              </w:rPr>
              <w:t xml:space="preserve"> (</w:t>
            </w:r>
            <w:r w:rsidR="0004313B">
              <w:rPr>
                <w:rFonts w:eastAsia="MS Mincho"/>
                <w:sz w:val="18"/>
                <w:szCs w:val="18"/>
              </w:rPr>
              <w:t>расчетная)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45238B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45238B" w:rsidRPr="00BB39EF" w:rsidRDefault="008B464D" w:rsidP="008B464D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Необходимое д</w:t>
            </w:r>
            <w:r w:rsidR="0045238B" w:rsidRPr="00BB39EF">
              <w:rPr>
                <w:rFonts w:eastAsia="MS Mincho"/>
                <w:sz w:val="18"/>
                <w:szCs w:val="18"/>
              </w:rPr>
              <w:t>авление пара, бар</w:t>
            </w:r>
            <w:r w:rsidR="006C5702">
              <w:rPr>
                <w:rFonts w:eastAsia="MS Mincho"/>
                <w:sz w:val="18"/>
                <w:szCs w:val="18"/>
              </w:rPr>
              <w:t xml:space="preserve"> (атм)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45238B" w:rsidRPr="00BB39EF" w:rsidRDefault="0045238B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6C5702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6C5702" w:rsidRDefault="006C5702" w:rsidP="008B464D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Необходимая температура пара, °С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6C5702" w:rsidRPr="00BB39EF" w:rsidRDefault="006C5702" w:rsidP="00BB39EF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Мощность общая, кВт</w:t>
            </w:r>
            <w:r>
              <w:rPr>
                <w:rFonts w:eastAsia="MS Mincho"/>
                <w:sz w:val="18"/>
                <w:szCs w:val="18"/>
              </w:rPr>
              <w:t xml:space="preserve"> (выделяемая на питание парогенератора)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Исполнение:</w:t>
            </w:r>
          </w:p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Универсальное или циркуляционное (с возвратом конденсата)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Необходимость резервирования парогенераторов,</w:t>
            </w:r>
          </w:p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Режим работы, круглые сутки, или иное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Режим потребления пара: переменный или постоянный?</w:t>
            </w:r>
          </w:p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Будет ли перекрываться паропровод во время работы?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Необходимость дополнительных опций, перечислить.</w:t>
            </w:r>
          </w:p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Список опций смотреть в прайс-листе на парогенераторы.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Исполнение парогенератора: Стационарный / Мобильный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ED57A6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935" w:rsidRPr="00BB39EF" w:rsidRDefault="00077935" w:rsidP="00077935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B39EF">
              <w:rPr>
                <w:rFonts w:eastAsia="MS Mincho"/>
                <w:b/>
                <w:sz w:val="22"/>
                <w:szCs w:val="22"/>
              </w:rPr>
              <w:t xml:space="preserve">Требования к </w:t>
            </w:r>
            <w:r>
              <w:rPr>
                <w:rFonts w:eastAsia="MS Mincho"/>
                <w:b/>
                <w:sz w:val="22"/>
                <w:szCs w:val="22"/>
              </w:rPr>
              <w:t>газовому парогенератору</w:t>
            </w: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Производительность, кг пара в час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Давление пара в бар (атм)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Температура пара в °С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Тип газовой горелки:</w:t>
            </w:r>
          </w:p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Одноступенчатая / Двухступенчатая / Модуляционная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Газ природный / сжиженный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077935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Давление газа на входе в горелку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C854B7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Экономайзер: да / нет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077935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077935" w:rsidRDefault="00C854B7" w:rsidP="00077935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Сепаратор пара: да / нет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077935" w:rsidRPr="00BB39EF" w:rsidRDefault="00077935" w:rsidP="00077935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Исполнение парогенератора: Стационарный / Мобильный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C854B7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54B7" w:rsidRPr="00BB39EF" w:rsidRDefault="00C854B7" w:rsidP="00C854B7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B39EF">
              <w:rPr>
                <w:rFonts w:eastAsia="MS Mincho"/>
                <w:b/>
                <w:sz w:val="22"/>
                <w:szCs w:val="22"/>
              </w:rPr>
              <w:t xml:space="preserve">Требования к </w:t>
            </w:r>
            <w:r>
              <w:rPr>
                <w:rFonts w:eastAsia="MS Mincho"/>
                <w:b/>
                <w:sz w:val="22"/>
                <w:szCs w:val="22"/>
              </w:rPr>
              <w:t>дизельному парогенератору</w:t>
            </w: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Производительность, кг пара в час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Давление пара в бар (атм)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Температура пара в °С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Тип горелки:</w:t>
            </w:r>
          </w:p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Одноступенчатая / Двухступенчатая / Модуляционная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Топливо: Дизтопливо / Мазут топочный / Масло отработка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Вязкость топлива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Экономайзер: да / нет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Сепаратор пара: да / нет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Исполнение парогенератора: Стационарный / Мобильный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2C70D3" w:rsidTr="00BB39E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54B7" w:rsidRPr="002C70D3" w:rsidRDefault="00C854B7" w:rsidP="00C854B7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C70D3">
              <w:rPr>
                <w:rFonts w:eastAsia="MS Mincho"/>
                <w:b/>
                <w:sz w:val="22"/>
                <w:szCs w:val="22"/>
              </w:rPr>
              <w:lastRenderedPageBreak/>
              <w:t>Показатели качества исходной воды</w:t>
            </w: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Общая жесткость, мг-экв/л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Pr="00BB39EF" w:rsidRDefault="00E805C9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Удельная электропроводность, м</w:t>
            </w:r>
            <w:r w:rsidR="00C854B7" w:rsidRPr="00BB39EF">
              <w:rPr>
                <w:rFonts w:eastAsia="MS Mincho"/>
                <w:sz w:val="18"/>
                <w:szCs w:val="18"/>
              </w:rPr>
              <w:t>См/см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Прозрачность по шрифту (кольцу)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Иные показатели</w:t>
            </w:r>
            <w:r>
              <w:rPr>
                <w:rFonts w:eastAsia="MS Mincho"/>
                <w:sz w:val="18"/>
                <w:szCs w:val="18"/>
              </w:rPr>
              <w:t>,</w:t>
            </w:r>
            <w:r w:rsidRPr="00BB39EF">
              <w:rPr>
                <w:rFonts w:eastAsia="MS Mincho"/>
                <w:sz w:val="18"/>
                <w:szCs w:val="18"/>
              </w:rPr>
              <w:t xml:space="preserve"> выходящие за пределы ГОСТ</w:t>
            </w:r>
          </w:p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rFonts w:eastAsia="MS Mincho"/>
                <w:sz w:val="18"/>
                <w:szCs w:val="18"/>
              </w:rPr>
              <w:t>«Вода питьевая» с указанием значения в системе СИ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водой:</w:t>
            </w:r>
            <w:r w:rsidRPr="00BB39EF">
              <w:rPr>
                <w:sz w:val="18"/>
                <w:szCs w:val="18"/>
              </w:rPr>
              <w:t xml:space="preserve"> водопроводная из центрального водоснабжения</w:t>
            </w:r>
            <w:r>
              <w:rPr>
                <w:sz w:val="18"/>
                <w:szCs w:val="18"/>
              </w:rPr>
              <w:t>:</w:t>
            </w:r>
            <w:r w:rsidRPr="00BB39EF">
              <w:rPr>
                <w:sz w:val="18"/>
                <w:szCs w:val="18"/>
              </w:rPr>
              <w:t xml:space="preserve"> </w:t>
            </w:r>
            <w:r w:rsidRPr="00BB39EF">
              <w:rPr>
                <w:rFonts w:eastAsia="MS Mincho"/>
                <w:sz w:val="18"/>
                <w:szCs w:val="18"/>
              </w:rPr>
              <w:t>да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BB39EF">
              <w:rPr>
                <w:rFonts w:eastAsia="MS Mincho"/>
                <w:sz w:val="18"/>
                <w:szCs w:val="18"/>
              </w:rPr>
              <w:t>(</w:t>
            </w:r>
            <w:r w:rsidRPr="00BB39EF">
              <w:rPr>
                <w:sz w:val="18"/>
                <w:szCs w:val="18"/>
              </w:rPr>
              <w:t>указать давление</w:t>
            </w:r>
            <w:r>
              <w:rPr>
                <w:sz w:val="18"/>
                <w:szCs w:val="18"/>
              </w:rPr>
              <w:t>)</w:t>
            </w:r>
            <w:r w:rsidRPr="00BB39EF">
              <w:rPr>
                <w:rFonts w:eastAsia="MS Mincho"/>
                <w:sz w:val="18"/>
                <w:szCs w:val="18"/>
              </w:rPr>
              <w:t xml:space="preserve"> / нет</w:t>
            </w:r>
            <w:r w:rsidR="00E805C9">
              <w:rPr>
                <w:rFonts w:eastAsia="MS Mincho"/>
                <w:sz w:val="18"/>
                <w:szCs w:val="18"/>
              </w:rPr>
              <w:t xml:space="preserve"> (привозная)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E805C9" w:rsidRDefault="00E805C9" w:rsidP="00E8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Необходимость системы</w:t>
            </w:r>
            <w:r w:rsidR="00C854B7" w:rsidRPr="00BB39EF">
              <w:rPr>
                <w:sz w:val="18"/>
                <w:szCs w:val="18"/>
              </w:rPr>
              <w:t xml:space="preserve"> водоподготовки</w:t>
            </w:r>
            <w:r>
              <w:rPr>
                <w:sz w:val="18"/>
                <w:szCs w:val="18"/>
              </w:rPr>
              <w:t>:</w:t>
            </w:r>
            <w:r w:rsidR="00C854B7" w:rsidRPr="00BB39EF">
              <w:rPr>
                <w:sz w:val="18"/>
                <w:szCs w:val="18"/>
              </w:rPr>
              <w:t xml:space="preserve"> </w:t>
            </w:r>
          </w:p>
          <w:p w:rsidR="00C854B7" w:rsidRPr="00BB39EF" w:rsidRDefault="00C854B7" w:rsidP="00E805C9">
            <w:pPr>
              <w:rPr>
                <w:rFonts w:eastAsia="MS Mincho"/>
                <w:sz w:val="18"/>
                <w:szCs w:val="18"/>
              </w:rPr>
            </w:pPr>
            <w:r w:rsidRPr="00BB39EF">
              <w:rPr>
                <w:sz w:val="18"/>
                <w:szCs w:val="18"/>
              </w:rPr>
              <w:t>с ручным управление</w:t>
            </w:r>
            <w:r>
              <w:rPr>
                <w:sz w:val="18"/>
                <w:szCs w:val="18"/>
              </w:rPr>
              <w:t xml:space="preserve"> </w:t>
            </w:r>
            <w:r w:rsidRPr="00BB39EF">
              <w:rPr>
                <w:rFonts w:eastAsia="MS Mincho"/>
                <w:sz w:val="18"/>
                <w:szCs w:val="18"/>
              </w:rPr>
              <w:t>/</w:t>
            </w:r>
            <w:r w:rsidRPr="00BB39EF">
              <w:rPr>
                <w:sz w:val="18"/>
                <w:szCs w:val="18"/>
              </w:rPr>
              <w:t xml:space="preserve"> с автоматическим управлением (указать)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BB39EF">
        <w:trPr>
          <w:trHeight w:val="20"/>
        </w:trPr>
        <w:tc>
          <w:tcPr>
            <w:tcW w:w="2616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Температура исходной воды, °С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2C70D3" w:rsidTr="00BB39EF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54B7" w:rsidRPr="002C70D3" w:rsidRDefault="00C854B7" w:rsidP="00C854B7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C70D3">
              <w:rPr>
                <w:rFonts w:eastAsia="MS Mincho"/>
                <w:b/>
                <w:sz w:val="22"/>
                <w:szCs w:val="22"/>
              </w:rPr>
              <w:t>Дополнительные требования</w:t>
            </w:r>
          </w:p>
        </w:tc>
      </w:tr>
      <w:tr w:rsidR="00C854B7" w:rsidRPr="00BB39EF" w:rsidTr="001421FE">
        <w:trPr>
          <w:trHeight w:val="1774"/>
        </w:trPr>
        <w:tc>
          <w:tcPr>
            <w:tcW w:w="2616" w:type="pct"/>
            <w:shd w:val="clear" w:color="auto" w:fill="auto"/>
            <w:vAlign w:val="center"/>
          </w:tcPr>
          <w:p w:rsidR="00C854B7" w:rsidRPr="00BB39EF" w:rsidRDefault="00C854B7" w:rsidP="001421FE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Просьба указать условия работы и</w:t>
            </w:r>
            <w:r w:rsidRPr="00BB39EF">
              <w:rPr>
                <w:rFonts w:eastAsia="MS Mincho"/>
                <w:sz w:val="18"/>
                <w:szCs w:val="18"/>
              </w:rPr>
              <w:t>зделия и/или иные вопросы, требующие особого внимания Исполнителя.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  <w:tr w:rsidR="00C854B7" w:rsidRPr="00BB39EF" w:rsidTr="00E805C9">
        <w:trPr>
          <w:trHeight w:val="1999"/>
        </w:trPr>
        <w:tc>
          <w:tcPr>
            <w:tcW w:w="2616" w:type="pct"/>
            <w:shd w:val="clear" w:color="auto" w:fill="auto"/>
            <w:vAlign w:val="center"/>
          </w:tcPr>
          <w:p w:rsidR="00C854B7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Назначение и</w:t>
            </w:r>
            <w:r w:rsidRPr="00BB39EF">
              <w:rPr>
                <w:rFonts w:eastAsia="MS Mincho"/>
                <w:sz w:val="18"/>
                <w:szCs w:val="18"/>
              </w:rPr>
              <w:t>зделия</w:t>
            </w:r>
            <w:r>
              <w:rPr>
                <w:rFonts w:eastAsia="MS Mincho"/>
                <w:sz w:val="18"/>
                <w:szCs w:val="18"/>
              </w:rPr>
              <w:t>, для каких целей будет использоваться пар</w:t>
            </w:r>
          </w:p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 каких технологических целях.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C854B7" w:rsidRPr="00BB39EF" w:rsidRDefault="00C854B7" w:rsidP="00C854B7">
            <w:pPr>
              <w:rPr>
                <w:rFonts w:eastAsia="MS Mincho"/>
                <w:sz w:val="18"/>
                <w:szCs w:val="18"/>
              </w:rPr>
            </w:pPr>
          </w:p>
        </w:tc>
      </w:tr>
    </w:tbl>
    <w:p w:rsidR="00304D23" w:rsidRDefault="00304D23" w:rsidP="00304D23">
      <w:pPr>
        <w:tabs>
          <w:tab w:val="left" w:pos="3794"/>
        </w:tabs>
        <w:rPr>
          <w:rFonts w:ascii="Calibri" w:hAnsi="Calibri"/>
          <w:sz w:val="18"/>
          <w:szCs w:val="18"/>
        </w:rPr>
      </w:pPr>
    </w:p>
    <w:p w:rsidR="00443AD7" w:rsidRDefault="00443AD7" w:rsidP="00304D23">
      <w:pPr>
        <w:tabs>
          <w:tab w:val="left" w:pos="3794"/>
        </w:tabs>
        <w:rPr>
          <w:rFonts w:ascii="Calibri" w:hAnsi="Calibri"/>
          <w:sz w:val="18"/>
          <w:szCs w:val="18"/>
        </w:rPr>
      </w:pPr>
    </w:p>
    <w:p w:rsidR="00443AD7" w:rsidRPr="00B75BE1" w:rsidRDefault="00B75BE1" w:rsidP="00B75BE1">
      <w:pPr>
        <w:tabs>
          <w:tab w:val="left" w:pos="3794"/>
        </w:tabs>
        <w:jc w:val="center"/>
        <w:rPr>
          <w:rFonts w:ascii="Calibri" w:hAnsi="Calibri"/>
          <w:sz w:val="22"/>
          <w:szCs w:val="22"/>
        </w:rPr>
      </w:pPr>
      <w:r w:rsidRPr="00B75BE1">
        <w:rPr>
          <w:rFonts w:ascii="Calibri" w:hAnsi="Calibri"/>
          <w:sz w:val="22"/>
          <w:szCs w:val="22"/>
        </w:rPr>
        <w:t>Заполненный опросный лист просим прислать на электронную почту</w:t>
      </w:r>
    </w:p>
    <w:p w:rsidR="00B75BE1" w:rsidRPr="00B75BE1" w:rsidRDefault="00B75BE1" w:rsidP="00B75BE1">
      <w:pPr>
        <w:tabs>
          <w:tab w:val="left" w:pos="3794"/>
        </w:tabs>
        <w:jc w:val="center"/>
        <w:rPr>
          <w:rFonts w:ascii="Calibri" w:hAnsi="Calibri"/>
          <w:sz w:val="22"/>
          <w:szCs w:val="22"/>
          <w:lang w:val="en-US"/>
        </w:rPr>
      </w:pPr>
      <w:hyperlink r:id="rId7" w:history="1">
        <w:r w:rsidRPr="00B75BE1">
          <w:rPr>
            <w:rStyle w:val="a7"/>
            <w:rFonts w:ascii="Calibri" w:hAnsi="Calibri"/>
            <w:sz w:val="22"/>
            <w:szCs w:val="22"/>
            <w:lang w:val="en-US"/>
          </w:rPr>
          <w:t>strelaprom@gmail.com</w:t>
        </w:r>
      </w:hyperlink>
    </w:p>
    <w:p w:rsidR="00443AD7" w:rsidRDefault="00443AD7" w:rsidP="00304D23">
      <w:pPr>
        <w:tabs>
          <w:tab w:val="left" w:pos="3794"/>
        </w:tabs>
        <w:rPr>
          <w:rFonts w:ascii="Calibri" w:hAnsi="Calibri"/>
          <w:sz w:val="18"/>
          <w:szCs w:val="18"/>
        </w:rPr>
      </w:pPr>
    </w:p>
    <w:p w:rsidR="00443AD7" w:rsidRDefault="00443AD7" w:rsidP="00304D23">
      <w:pPr>
        <w:tabs>
          <w:tab w:val="left" w:pos="3794"/>
        </w:tabs>
        <w:rPr>
          <w:rFonts w:ascii="Calibri" w:hAnsi="Calibri"/>
          <w:sz w:val="18"/>
          <w:szCs w:val="18"/>
        </w:rPr>
      </w:pPr>
    </w:p>
    <w:p w:rsidR="00443AD7" w:rsidRDefault="00443AD7" w:rsidP="00304D23">
      <w:pPr>
        <w:tabs>
          <w:tab w:val="left" w:pos="3794"/>
        </w:tabs>
        <w:rPr>
          <w:rFonts w:ascii="Calibri" w:hAnsi="Calibri"/>
          <w:sz w:val="18"/>
          <w:szCs w:val="18"/>
        </w:rPr>
      </w:pPr>
    </w:p>
    <w:p w:rsidR="00443AD7" w:rsidRPr="00443AD7" w:rsidRDefault="00443AD7" w:rsidP="00304D23">
      <w:pPr>
        <w:tabs>
          <w:tab w:val="left" w:pos="3794"/>
        </w:tabs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443AD7" w:rsidRPr="00443AD7" w:rsidSect="00950924">
      <w:headerReference w:type="default" r:id="rId8"/>
      <w:footerReference w:type="default" r:id="rId9"/>
      <w:pgSz w:w="11906" w:h="16838"/>
      <w:pgMar w:top="851" w:right="851" w:bottom="113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5A" w:rsidRDefault="0056755A" w:rsidP="00950924">
      <w:r>
        <w:separator/>
      </w:r>
    </w:p>
  </w:endnote>
  <w:endnote w:type="continuationSeparator" w:id="0">
    <w:p w:rsidR="0056755A" w:rsidRDefault="0056755A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24" w:rsidRPr="00950924" w:rsidRDefault="00950924" w:rsidP="00950924">
    <w:pPr>
      <w:pStyle w:val="a5"/>
      <w:jc w:val="center"/>
      <w:rPr>
        <w:sz w:val="20"/>
        <w:szCs w:val="20"/>
      </w:rPr>
    </w:pPr>
    <w:r w:rsidRPr="00950924">
      <w:rPr>
        <w:sz w:val="20"/>
        <w:szCs w:val="20"/>
      </w:rPr>
      <w:t>-------------------------------------------------------------------------------------------------------</w:t>
    </w:r>
    <w:r w:rsidR="000D0B51">
      <w:rPr>
        <w:sz w:val="20"/>
        <w:szCs w:val="20"/>
      </w:rPr>
      <w:t>-------------------------</w:t>
    </w:r>
    <w:r w:rsidRPr="00950924">
      <w:rPr>
        <w:sz w:val="20"/>
        <w:szCs w:val="20"/>
      </w:rPr>
      <w:t>-----------------------</w:t>
    </w:r>
    <w:r w:rsidRPr="00950924">
      <w:rPr>
        <w:sz w:val="20"/>
        <w:szCs w:val="20"/>
      </w:rPr>
      <w:br/>
      <w:t>ООО «Стрела» / тел.: 8 (495) 971-2077</w:t>
    </w:r>
    <w:r w:rsidR="000D0B51">
      <w:rPr>
        <w:sz w:val="20"/>
        <w:szCs w:val="20"/>
      </w:rPr>
      <w:br/>
    </w:r>
    <w:hyperlink r:id="rId1" w:history="1">
      <w:r w:rsidR="000D0B51" w:rsidRPr="00FD6086">
        <w:rPr>
          <w:rStyle w:val="a7"/>
          <w:sz w:val="20"/>
          <w:szCs w:val="20"/>
          <w:lang w:val="en-US"/>
        </w:rPr>
        <w:t>strelaprom</w:t>
      </w:r>
      <w:r w:rsidR="000D0B51" w:rsidRPr="00FD6086">
        <w:rPr>
          <w:rStyle w:val="a7"/>
          <w:sz w:val="20"/>
          <w:szCs w:val="20"/>
        </w:rPr>
        <w:t>@</w:t>
      </w:r>
      <w:r w:rsidR="000D0B51" w:rsidRPr="00FD6086">
        <w:rPr>
          <w:rStyle w:val="a7"/>
          <w:sz w:val="20"/>
          <w:szCs w:val="20"/>
          <w:lang w:val="en-US"/>
        </w:rPr>
        <w:t>gmail</w:t>
      </w:r>
      <w:r w:rsidR="000D0B51" w:rsidRPr="00FD6086">
        <w:rPr>
          <w:rStyle w:val="a7"/>
          <w:sz w:val="20"/>
          <w:szCs w:val="20"/>
        </w:rPr>
        <w:t>.</w:t>
      </w:r>
      <w:r w:rsidR="000D0B51" w:rsidRPr="00FD6086">
        <w:rPr>
          <w:rStyle w:val="a7"/>
          <w:sz w:val="20"/>
          <w:szCs w:val="20"/>
          <w:lang w:val="en-US"/>
        </w:rPr>
        <w:t>com</w:t>
      </w:r>
    </w:hyperlink>
    <w:r w:rsidR="000D0B51" w:rsidRPr="000D0B51">
      <w:rPr>
        <w:sz w:val="20"/>
        <w:szCs w:val="20"/>
      </w:rPr>
      <w:t xml:space="preserve"> / </w:t>
    </w:r>
    <w:hyperlink r:id="rId2" w:history="1">
      <w:r w:rsidR="000D0B51" w:rsidRPr="00FD6086">
        <w:rPr>
          <w:rStyle w:val="a7"/>
          <w:sz w:val="20"/>
          <w:szCs w:val="20"/>
          <w:lang w:val="en-US"/>
        </w:rPr>
        <w:t>www</w:t>
      </w:r>
      <w:r w:rsidR="000D0B51" w:rsidRPr="00FD6086">
        <w:rPr>
          <w:rStyle w:val="a7"/>
          <w:sz w:val="20"/>
          <w:szCs w:val="20"/>
        </w:rPr>
        <w:t>.</w:t>
      </w:r>
      <w:r w:rsidR="000D0B51" w:rsidRPr="00FD6086">
        <w:rPr>
          <w:rStyle w:val="a7"/>
          <w:sz w:val="20"/>
          <w:szCs w:val="20"/>
          <w:lang w:val="en-US"/>
        </w:rPr>
        <w:t>parogenerator</w:t>
      </w:r>
      <w:r w:rsidR="000D0B51" w:rsidRPr="00FD6086">
        <w:rPr>
          <w:rStyle w:val="a7"/>
          <w:sz w:val="20"/>
          <w:szCs w:val="20"/>
        </w:rPr>
        <w:t>.</w:t>
      </w:r>
      <w:r w:rsidR="000D0B51" w:rsidRPr="00FD6086">
        <w:rPr>
          <w:rStyle w:val="a7"/>
          <w:sz w:val="20"/>
          <w:szCs w:val="20"/>
          <w:lang w:val="en-US"/>
        </w:rPr>
        <w:t>org</w:t>
      </w:r>
    </w:hyperlink>
    <w:r w:rsidR="000D0B51" w:rsidRPr="000D0B51">
      <w:rPr>
        <w:sz w:val="20"/>
        <w:szCs w:val="20"/>
      </w:rPr>
      <w:t xml:space="preserve"> </w:t>
    </w:r>
    <w:r w:rsidRPr="00950924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5A" w:rsidRDefault="0056755A" w:rsidP="00950924">
      <w:r>
        <w:separator/>
      </w:r>
    </w:p>
  </w:footnote>
  <w:footnote w:type="continuationSeparator" w:id="0">
    <w:p w:rsidR="0056755A" w:rsidRDefault="0056755A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99" w:rsidRDefault="00D17699">
    <w:pPr>
      <w:pStyle w:val="a3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7AE6"/>
    <w:multiLevelType w:val="hybridMultilevel"/>
    <w:tmpl w:val="387C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38B"/>
    <w:rsid w:val="0004313B"/>
    <w:rsid w:val="00077935"/>
    <w:rsid w:val="00094FC7"/>
    <w:rsid w:val="000D0B51"/>
    <w:rsid w:val="000F4235"/>
    <w:rsid w:val="001421FE"/>
    <w:rsid w:val="001B3E77"/>
    <w:rsid w:val="00221949"/>
    <w:rsid w:val="00261409"/>
    <w:rsid w:val="002C70D3"/>
    <w:rsid w:val="002E3C41"/>
    <w:rsid w:val="00304D23"/>
    <w:rsid w:val="003107C7"/>
    <w:rsid w:val="00363FBD"/>
    <w:rsid w:val="003872CE"/>
    <w:rsid w:val="00443AD7"/>
    <w:rsid w:val="0045238B"/>
    <w:rsid w:val="00516375"/>
    <w:rsid w:val="00532C01"/>
    <w:rsid w:val="0056755A"/>
    <w:rsid w:val="00595F6C"/>
    <w:rsid w:val="006319F0"/>
    <w:rsid w:val="00635EA0"/>
    <w:rsid w:val="006C5702"/>
    <w:rsid w:val="00801B14"/>
    <w:rsid w:val="00862627"/>
    <w:rsid w:val="00890CCE"/>
    <w:rsid w:val="008B464D"/>
    <w:rsid w:val="00950924"/>
    <w:rsid w:val="00A06FF3"/>
    <w:rsid w:val="00A67866"/>
    <w:rsid w:val="00B45DA8"/>
    <w:rsid w:val="00B75BE1"/>
    <w:rsid w:val="00BB39EF"/>
    <w:rsid w:val="00C73BCC"/>
    <w:rsid w:val="00C74E59"/>
    <w:rsid w:val="00C854B7"/>
    <w:rsid w:val="00CE332A"/>
    <w:rsid w:val="00D17699"/>
    <w:rsid w:val="00E805C9"/>
    <w:rsid w:val="00ED57A6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B6635-DECF-4FE0-A362-A915D34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0924"/>
    <w:rPr>
      <w:sz w:val="24"/>
      <w:szCs w:val="24"/>
    </w:rPr>
  </w:style>
  <w:style w:type="paragraph" w:styleId="a5">
    <w:name w:val="footer"/>
    <w:basedOn w:val="a"/>
    <w:link w:val="a6"/>
    <w:rsid w:val="00950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50924"/>
    <w:rPr>
      <w:sz w:val="24"/>
      <w:szCs w:val="24"/>
    </w:rPr>
  </w:style>
  <w:style w:type="character" w:styleId="a7">
    <w:name w:val="Hyperlink"/>
    <w:rsid w:val="009509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elapr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ogenerator.org" TargetMode="External"/><Relationship Id="rId1" Type="http://schemas.openxmlformats.org/officeDocument/2006/relationships/hyperlink" Target="mailto:strelapr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2500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mailto:strelaprom@gmail.com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Гали</dc:creator>
  <cp:keywords/>
  <dc:description/>
  <cp:lastModifiedBy>ASUS</cp:lastModifiedBy>
  <cp:revision>16</cp:revision>
  <cp:lastPrinted>2017-12-15T18:36:00Z</cp:lastPrinted>
  <dcterms:created xsi:type="dcterms:W3CDTF">2017-12-15T17:58:00Z</dcterms:created>
  <dcterms:modified xsi:type="dcterms:W3CDTF">2017-12-15T18:37:00Z</dcterms:modified>
</cp:coreProperties>
</file>